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8650" w14:textId="67FA98B8" w:rsidR="00B10019" w:rsidRDefault="00E21BEC" w:rsidP="00B10019">
      <w:pPr>
        <w:ind w:firstLine="720"/>
        <w:rPr>
          <w:color w:val="FF0000"/>
        </w:rPr>
      </w:pPr>
      <w:r>
        <w:rPr>
          <w:color w:val="FF0000"/>
        </w:rPr>
        <w:t>c</w:t>
      </w:r>
      <w:bookmarkStart w:id="0" w:name="_GoBack"/>
      <w:bookmarkEnd w:id="0"/>
    </w:p>
    <w:p w14:paraId="62678AD2" w14:textId="39457780" w:rsidR="00896EDB" w:rsidRDefault="00896EDB" w:rsidP="00B10019">
      <w:pPr>
        <w:ind w:firstLine="720"/>
        <w:rPr>
          <w:color w:val="FF0000"/>
        </w:rPr>
      </w:pPr>
    </w:p>
    <w:p w14:paraId="1FCBB921" w14:textId="77777777" w:rsidR="000B32A8" w:rsidRDefault="000B32A8" w:rsidP="000B32A8">
      <w:pPr>
        <w:spacing w:after="0" w:line="240" w:lineRule="auto"/>
        <w:outlineLvl w:val="0"/>
        <w:rPr>
          <w:color w:val="FF0000"/>
        </w:rPr>
      </w:pPr>
    </w:p>
    <w:p w14:paraId="6C316083" w14:textId="414C8165" w:rsidR="000B32A8" w:rsidRDefault="000B32A8" w:rsidP="000B32A8">
      <w:pPr>
        <w:spacing w:after="0" w:line="240" w:lineRule="auto"/>
        <w:outlineLvl w:val="0"/>
        <w:rPr>
          <w:color w:val="FF0000"/>
        </w:rPr>
      </w:pPr>
    </w:p>
    <w:p w14:paraId="7C4B03CA" w14:textId="77777777" w:rsidR="002D2E68" w:rsidRDefault="002D2E68" w:rsidP="002D2E68">
      <w:pPr>
        <w:rPr>
          <w:rFonts w:ascii="Times New Roman" w:hAnsi="Times New Roman" w:cs="Times New Roman"/>
          <w:b/>
          <w:bCs/>
        </w:rPr>
      </w:pPr>
    </w:p>
    <w:p w14:paraId="7A6666B2" w14:textId="68910734" w:rsidR="00244AB6" w:rsidRPr="002E4008" w:rsidRDefault="00244AB6" w:rsidP="00244AB6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To:</w:t>
      </w:r>
      <w:r w:rsidRPr="002E4008">
        <w:rPr>
          <w:rFonts w:ascii="Times New Roman" w:hAnsi="Times New Roman" w:cs="Times New Roman"/>
        </w:rPr>
        <w:tab/>
      </w:r>
      <w:r w:rsidR="00AF084A">
        <w:rPr>
          <w:rFonts w:ascii="Times New Roman" w:hAnsi="Times New Roman" w:cs="Times New Roman"/>
        </w:rPr>
        <w:t>Maximus</w:t>
      </w:r>
    </w:p>
    <w:p w14:paraId="457EC32F" w14:textId="77777777" w:rsidR="00244AB6" w:rsidRPr="002E4008" w:rsidRDefault="00244AB6" w:rsidP="00244AB6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Re:</w:t>
      </w:r>
      <w:r w:rsidRPr="002E4008">
        <w:rPr>
          <w:rFonts w:ascii="Times New Roman" w:hAnsi="Times New Roman" w:cs="Times New Roman"/>
        </w:rPr>
        <w:tab/>
        <w:t>Electronic Visit Verification (EVV) calls from participants</w:t>
      </w:r>
    </w:p>
    <w:p w14:paraId="6A9D8370" w14:textId="65D1A5B5" w:rsidR="00244AB6" w:rsidRDefault="00244AB6" w:rsidP="00244AB6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Date:</w:t>
      </w:r>
      <w:r w:rsidRPr="002E4008">
        <w:rPr>
          <w:rFonts w:ascii="Times New Roman" w:hAnsi="Times New Roman" w:cs="Times New Roman"/>
        </w:rPr>
        <w:tab/>
        <w:t>Effective Immediately</w:t>
      </w:r>
    </w:p>
    <w:p w14:paraId="36CEEEB7" w14:textId="77777777" w:rsidR="00244AB6" w:rsidRDefault="00244AB6" w:rsidP="00244AB6">
      <w:pPr>
        <w:rPr>
          <w:rFonts w:ascii="Times New Roman" w:hAnsi="Times New Roman" w:cs="Times New Roman"/>
        </w:rPr>
      </w:pPr>
    </w:p>
    <w:p w14:paraId="1FA93111" w14:textId="2DE5F966" w:rsidR="00244AB6" w:rsidRPr="002E4008" w:rsidRDefault="00244AB6" w:rsidP="00244AB6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Below are some “talking points” to follow when receiving calls from providers with questions regarding EVV.  The below “talking points” includes highlights from the</w:t>
      </w:r>
      <w:r>
        <w:rPr>
          <w:rFonts w:ascii="Times New Roman" w:hAnsi="Times New Roman" w:cs="Times New Roman"/>
        </w:rPr>
        <w:t xml:space="preserve"> recent stakeholder meeting. </w:t>
      </w:r>
    </w:p>
    <w:p w14:paraId="38CC1F89" w14:textId="77777777" w:rsidR="00244AB6" w:rsidRPr="002E4008" w:rsidRDefault="00244AB6" w:rsidP="00244AB6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We are highlighting important information about EVV and contact information for the provider.  To avoid confusion to the providers, follow the talking points</w:t>
      </w:r>
      <w:r>
        <w:rPr>
          <w:rFonts w:ascii="Times New Roman" w:hAnsi="Times New Roman" w:cs="Times New Roman"/>
        </w:rPr>
        <w:t>,</w:t>
      </w:r>
      <w:r w:rsidRPr="002E4008">
        <w:rPr>
          <w:rFonts w:ascii="Times New Roman" w:hAnsi="Times New Roman" w:cs="Times New Roman"/>
        </w:rPr>
        <w:t xml:space="preserve"> or send them to the </w:t>
      </w:r>
      <w:r>
        <w:rPr>
          <w:rFonts w:ascii="Times New Roman" w:hAnsi="Times New Roman" w:cs="Times New Roman"/>
        </w:rPr>
        <w:t xml:space="preserve">EVV </w:t>
      </w:r>
      <w:r w:rsidRPr="002E4008">
        <w:rPr>
          <w:rFonts w:ascii="Times New Roman" w:hAnsi="Times New Roman" w:cs="Times New Roman"/>
        </w:rPr>
        <w:t>website below</w:t>
      </w:r>
      <w:r>
        <w:rPr>
          <w:rFonts w:ascii="Times New Roman" w:hAnsi="Times New Roman" w:cs="Times New Roman"/>
        </w:rPr>
        <w:t xml:space="preserve">.  Encourage </w:t>
      </w:r>
      <w:proofErr w:type="gramStart"/>
      <w:r>
        <w:rPr>
          <w:rFonts w:ascii="Times New Roman" w:hAnsi="Times New Roman" w:cs="Times New Roman"/>
        </w:rPr>
        <w:t xml:space="preserve">them </w:t>
      </w:r>
      <w:r w:rsidRPr="002E4008">
        <w:rPr>
          <w:rFonts w:ascii="Times New Roman" w:hAnsi="Times New Roman" w:cs="Times New Roman"/>
        </w:rPr>
        <w:t xml:space="preserve"> to</w:t>
      </w:r>
      <w:proofErr w:type="gramEnd"/>
      <w:r w:rsidRPr="002E4008">
        <w:rPr>
          <w:rFonts w:ascii="Times New Roman" w:hAnsi="Times New Roman" w:cs="Times New Roman"/>
        </w:rPr>
        <w:t xml:space="preserve"> sign up for updates</w:t>
      </w:r>
      <w:r>
        <w:rPr>
          <w:rFonts w:ascii="Times New Roman" w:hAnsi="Times New Roman" w:cs="Times New Roman"/>
        </w:rPr>
        <w:t>, or email the EVV</w:t>
      </w:r>
      <w:r w:rsidRPr="002E4008">
        <w:rPr>
          <w:rFonts w:ascii="Times New Roman" w:hAnsi="Times New Roman" w:cs="Times New Roman"/>
        </w:rPr>
        <w:t xml:space="preserve"> mailbox with any questions.</w:t>
      </w:r>
    </w:p>
    <w:p w14:paraId="09E293C1" w14:textId="77777777" w:rsidR="00244AB6" w:rsidRDefault="00244AB6" w:rsidP="00244AB6">
      <w:pPr>
        <w:rPr>
          <w:rFonts w:ascii="Times New Roman" w:hAnsi="Times New Roman" w:cs="Times New Roman"/>
        </w:rPr>
      </w:pPr>
    </w:p>
    <w:p w14:paraId="1C47FA63" w14:textId="22CB7789" w:rsidR="00F47748" w:rsidRDefault="00244AB6" w:rsidP="00550CA9">
      <w:pPr>
        <w:rPr>
          <w:rFonts w:ascii="Times New Roman" w:hAnsi="Times New Roman" w:cs="Times New Roman"/>
        </w:rPr>
      </w:pPr>
      <w:r w:rsidRPr="002E4008">
        <w:rPr>
          <w:rFonts w:ascii="Times New Roman" w:hAnsi="Times New Roman" w:cs="Times New Roman"/>
        </w:rPr>
        <w:t>Talking Points</w:t>
      </w:r>
      <w:r>
        <w:rPr>
          <w:rFonts w:ascii="Times New Roman" w:hAnsi="Times New Roman" w:cs="Times New Roman"/>
        </w:rPr>
        <w:t>:</w:t>
      </w:r>
    </w:p>
    <w:p w14:paraId="7377D0E2" w14:textId="58609996" w:rsidR="00EC6D08" w:rsidRPr="00550CA9" w:rsidRDefault="00EC6D08" w:rsidP="00550C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</w:t>
      </w:r>
      <w:r w:rsidR="00F47748">
        <w:rPr>
          <w:rFonts w:ascii="Times New Roman" w:hAnsi="Times New Roman" w:cs="Times New Roman"/>
        </w:rPr>
        <w:t xml:space="preserve"> are providing services and</w:t>
      </w:r>
      <w:r>
        <w:rPr>
          <w:rFonts w:ascii="Times New Roman" w:hAnsi="Times New Roman" w:cs="Times New Roman"/>
        </w:rPr>
        <w:t xml:space="preserve"> have any questions regarding the EVV project and implementation, please either:</w:t>
      </w:r>
    </w:p>
    <w:p w14:paraId="1BF7DC6D" w14:textId="786FB066" w:rsidR="00244AB6" w:rsidRPr="00C02C9A" w:rsidRDefault="00244AB6" w:rsidP="00244AB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CFF048" w14:textId="1D9F7030" w:rsidR="00244AB6" w:rsidRPr="00EC6D08" w:rsidRDefault="00244AB6" w:rsidP="00244AB6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524">
        <w:rPr>
          <w:rFonts w:ascii="Times New Roman" w:hAnsi="Times New Roman" w:cs="Times New Roman"/>
        </w:rPr>
        <w:t xml:space="preserve">Email </w:t>
      </w:r>
      <w:r w:rsidR="00EC6D08">
        <w:rPr>
          <w:rFonts w:ascii="Times New Roman" w:hAnsi="Times New Roman" w:cs="Times New Roman"/>
        </w:rPr>
        <w:t>DHHS EVV project team</w:t>
      </w:r>
      <w:r w:rsidRPr="00206524">
        <w:rPr>
          <w:rFonts w:ascii="Times New Roman" w:hAnsi="Times New Roman" w:cs="Times New Roman"/>
        </w:rPr>
        <w:t xml:space="preserve"> at: </w:t>
      </w:r>
      <w:hyperlink r:id="rId11" w:history="1">
        <w:r w:rsidRPr="00B12597">
          <w:rPr>
            <w:rStyle w:val="Hyperlink"/>
            <w:rFonts w:ascii="Times New Roman" w:hAnsi="Times New Roman" w:cs="Times New Roman"/>
          </w:rPr>
          <w:t>DHHS.MedicaidFA-EVV@nebraska.gov</w:t>
        </w:r>
      </w:hyperlink>
      <w:r w:rsidR="00EC6D08">
        <w:rPr>
          <w:rStyle w:val="Hyperlink"/>
          <w:rFonts w:ascii="Times New Roman" w:hAnsi="Times New Roman" w:cs="Times New Roman"/>
        </w:rPr>
        <w:t xml:space="preserve"> </w:t>
      </w:r>
    </w:p>
    <w:p w14:paraId="089F972A" w14:textId="6D76E2CC" w:rsidR="00EC6D08" w:rsidRDefault="00EC6D08" w:rsidP="00EC6D08">
      <w:pPr>
        <w:pStyle w:val="ListParagraph"/>
        <w:spacing w:after="0" w:line="240" w:lineRule="auto"/>
        <w:rPr>
          <w:rStyle w:val="Hyperlink"/>
          <w:rFonts w:ascii="Times New Roman" w:hAnsi="Times New Roman" w:cs="Times New Roman"/>
        </w:rPr>
      </w:pPr>
    </w:p>
    <w:p w14:paraId="04E7A353" w14:textId="28A324AE" w:rsidR="00EC6D08" w:rsidRPr="00EC6D08" w:rsidRDefault="00EC6D08" w:rsidP="00EC6D08">
      <w:pPr>
        <w:pStyle w:val="ListParagraph"/>
        <w:spacing w:after="0" w:line="240" w:lineRule="auto"/>
        <w:rPr>
          <w:rFonts w:ascii="Times New Roman" w:hAnsi="Times New Roman" w:cs="Times New Roman"/>
        </w:rPr>
      </w:pPr>
      <w:r w:rsidRPr="00EC6D08">
        <w:rPr>
          <w:rFonts w:ascii="Times New Roman" w:hAnsi="Times New Roman" w:cs="Times New Roman"/>
        </w:rPr>
        <w:t>OR</w:t>
      </w:r>
    </w:p>
    <w:p w14:paraId="5A41B3DA" w14:textId="77777777" w:rsidR="00244AB6" w:rsidRPr="00C31F59" w:rsidRDefault="00244AB6" w:rsidP="00C31F59">
      <w:pPr>
        <w:spacing w:after="0" w:line="240" w:lineRule="auto"/>
        <w:rPr>
          <w:rFonts w:ascii="Times New Roman" w:hAnsi="Times New Roman" w:cs="Times New Roman"/>
        </w:rPr>
      </w:pPr>
    </w:p>
    <w:p w14:paraId="18351196" w14:textId="5F2B237E" w:rsidR="00244AB6" w:rsidRPr="00F47748" w:rsidRDefault="00244AB6" w:rsidP="00244AB6">
      <w:pPr>
        <w:pStyle w:val="ListParagraph"/>
        <w:numPr>
          <w:ilvl w:val="0"/>
          <w:numId w:val="14"/>
        </w:numPr>
        <w:spacing w:after="0" w:line="240" w:lineRule="auto"/>
        <w:rPr>
          <w:rStyle w:val="Hyperlink"/>
          <w:rFonts w:ascii="Times New Roman" w:hAnsi="Times New Roman" w:cs="Times New Roman"/>
          <w:color w:val="auto"/>
          <w:u w:val="none"/>
        </w:rPr>
      </w:pPr>
      <w:r w:rsidRPr="00206524">
        <w:rPr>
          <w:rFonts w:ascii="Times New Roman" w:hAnsi="Times New Roman" w:cs="Times New Roman"/>
        </w:rPr>
        <w:t>To receive up-to-date EVV information, please subscribe to the EVV website at</w:t>
      </w:r>
      <w:r>
        <w:rPr>
          <w:rFonts w:ascii="Times New Roman" w:hAnsi="Times New Roman" w:cs="Times New Roman"/>
        </w:rPr>
        <w:t xml:space="preserve">: </w:t>
      </w:r>
      <w:hyperlink r:id="rId12" w:history="1">
        <w:r w:rsidRPr="00B12597">
          <w:rPr>
            <w:rStyle w:val="Hyperlink"/>
            <w:rFonts w:ascii="Times New Roman" w:hAnsi="Times New Roman" w:cs="Times New Roman"/>
          </w:rPr>
          <w:t>http://dhhs.ne.gov/Pages/Electronic-Visit-Verification.aspx</w:t>
        </w:r>
      </w:hyperlink>
    </w:p>
    <w:p w14:paraId="14FD8B31" w14:textId="1778B5C2" w:rsidR="00F47748" w:rsidRDefault="00F47748" w:rsidP="00F47748">
      <w:pPr>
        <w:spacing w:after="0" w:line="240" w:lineRule="auto"/>
        <w:rPr>
          <w:rFonts w:ascii="Times New Roman" w:hAnsi="Times New Roman" w:cs="Times New Roman"/>
        </w:rPr>
      </w:pPr>
    </w:p>
    <w:p w14:paraId="0CE1A06F" w14:textId="2EAFAB39" w:rsidR="00F47748" w:rsidRDefault="00F47748" w:rsidP="00F4774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you are providing </w:t>
      </w:r>
      <w:r w:rsidRPr="00244CB6">
        <w:rPr>
          <w:rFonts w:ascii="Times New Roman" w:hAnsi="Times New Roman" w:cs="Times New Roman"/>
          <w:highlight w:val="yellow"/>
        </w:rPr>
        <w:t>DD</w:t>
      </w:r>
      <w:r>
        <w:rPr>
          <w:rFonts w:ascii="Times New Roman" w:hAnsi="Times New Roman" w:cs="Times New Roman"/>
        </w:rPr>
        <w:t xml:space="preserve"> services and have questions regarding the EVV project and implementation, please either:</w:t>
      </w:r>
    </w:p>
    <w:p w14:paraId="24486AF9" w14:textId="093C8DF4" w:rsidR="00F47748" w:rsidRDefault="00F47748" w:rsidP="00F47748">
      <w:pPr>
        <w:spacing w:after="0" w:line="240" w:lineRule="auto"/>
        <w:rPr>
          <w:rFonts w:ascii="Times New Roman" w:hAnsi="Times New Roman" w:cs="Times New Roman"/>
        </w:rPr>
      </w:pPr>
    </w:p>
    <w:p w14:paraId="731E85A8" w14:textId="7C00B9AC" w:rsidR="00F47748" w:rsidRDefault="00F47748" w:rsidP="00F4774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Email DHHS-DD at </w:t>
      </w:r>
      <w:hyperlink r:id="rId13" w:history="1">
        <w:r w:rsidRPr="00F30338">
          <w:rPr>
            <w:rStyle w:val="Hyperlink"/>
            <w:rFonts w:ascii="Times New Roman" w:hAnsi="Times New Roman" w:cs="Times New Roman"/>
          </w:rPr>
          <w:t>DHHS.ddproviderrelations@nebraska.gov</w:t>
        </w:r>
      </w:hyperlink>
    </w:p>
    <w:p w14:paraId="398F426E" w14:textId="00D5B502" w:rsidR="00F47748" w:rsidRDefault="00F47748" w:rsidP="00F47748">
      <w:pPr>
        <w:spacing w:after="0" w:line="240" w:lineRule="auto"/>
        <w:rPr>
          <w:rFonts w:ascii="Times New Roman" w:hAnsi="Times New Roman" w:cs="Times New Roman"/>
        </w:rPr>
      </w:pPr>
    </w:p>
    <w:p w14:paraId="218DB597" w14:textId="5830645D" w:rsidR="00F47748" w:rsidRDefault="00F47748" w:rsidP="00F47748">
      <w:pPr>
        <w:spacing w:after="0" w:line="240" w:lineRule="auto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OR</w:t>
      </w:r>
    </w:p>
    <w:p w14:paraId="538737A0" w14:textId="056DC7ED" w:rsidR="00F47748" w:rsidRDefault="00F47748" w:rsidP="00F47748">
      <w:pPr>
        <w:spacing w:after="0" w:line="240" w:lineRule="auto"/>
        <w:ind w:left="360"/>
        <w:rPr>
          <w:rFonts w:ascii="Times New Roman" w:hAnsi="Times New Roman" w:cs="Times New Roman"/>
        </w:rPr>
      </w:pPr>
    </w:p>
    <w:p w14:paraId="5F9B778F" w14:textId="6629459E" w:rsidR="00F47748" w:rsidRPr="00F47748" w:rsidRDefault="00F47748" w:rsidP="00F47748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 receive up-to-date EVV information, please subscribe to the DD EVV website at:  </w:t>
      </w:r>
      <w:hyperlink r:id="rId14" w:history="1">
        <w:r w:rsidRPr="00F30338">
          <w:rPr>
            <w:rStyle w:val="Hyperlink"/>
            <w:rFonts w:ascii="Times New Roman" w:hAnsi="Times New Roman" w:cs="Times New Roman"/>
          </w:rPr>
          <w:t>http://dhhs.ne.gov/Pages/Therap-Electronic-Visit-Verification.aspx</w:t>
        </w:r>
      </w:hyperlink>
      <w:r>
        <w:rPr>
          <w:rFonts w:ascii="Times New Roman" w:hAnsi="Times New Roman" w:cs="Times New Roman"/>
        </w:rPr>
        <w:t xml:space="preserve"> </w:t>
      </w:r>
    </w:p>
    <w:sectPr w:rsidR="00F47748" w:rsidRPr="00F47748" w:rsidSect="00842CE8">
      <w:headerReference w:type="even" r:id="rId15"/>
      <w:headerReference w:type="default" r:id="rId16"/>
      <w:headerReference w:type="first" r:id="rId17"/>
      <w:footerReference w:type="first" r:id="rId18"/>
      <w:pgSz w:w="12240" w:h="15840" w:code="1"/>
      <w:pgMar w:top="1008" w:right="1008" w:bottom="144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59F7B" w14:textId="77777777" w:rsidR="00592642" w:rsidRDefault="00592642" w:rsidP="00646611">
      <w:pPr>
        <w:spacing w:after="0" w:line="240" w:lineRule="auto"/>
      </w:pPr>
      <w:r>
        <w:separator/>
      </w:r>
    </w:p>
  </w:endnote>
  <w:endnote w:type="continuationSeparator" w:id="0">
    <w:p w14:paraId="3367AE76" w14:textId="77777777" w:rsidR="00592642" w:rsidRDefault="00592642" w:rsidP="00646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EC677" w14:textId="480B24C3" w:rsidR="00244AB6" w:rsidRPr="00244AB6" w:rsidRDefault="00244AB6">
    <w:pPr>
      <w:pStyle w:val="Footer"/>
      <w:rPr>
        <w:rFonts w:ascii="Times New Roman" w:hAnsi="Times New Roman" w:cs="Times New Roman"/>
        <w:sz w:val="16"/>
        <w:szCs w:val="16"/>
      </w:rPr>
    </w:pPr>
    <w:r w:rsidRPr="00244AB6">
      <w:rPr>
        <w:rFonts w:ascii="Times New Roman" w:hAnsi="Times New Roman" w:cs="Times New Roman"/>
        <w:sz w:val="16"/>
        <w:szCs w:val="16"/>
      </w:rPr>
      <w:t>V1 7.</w:t>
    </w:r>
    <w:r w:rsidR="00EC6D08">
      <w:rPr>
        <w:rFonts w:ascii="Times New Roman" w:hAnsi="Times New Roman" w:cs="Times New Roman"/>
        <w:sz w:val="16"/>
        <w:szCs w:val="16"/>
      </w:rPr>
      <w:t>28</w:t>
    </w:r>
    <w:r w:rsidRPr="00244AB6">
      <w:rPr>
        <w:rFonts w:ascii="Times New Roman" w:hAnsi="Times New Roman" w:cs="Times New Roman"/>
        <w:sz w:val="16"/>
        <w:szCs w:val="16"/>
      </w:rPr>
      <w:t>.2020</w:t>
    </w:r>
  </w:p>
  <w:p w14:paraId="00714B9F" w14:textId="77777777" w:rsidR="00244AB6" w:rsidRDefault="00244A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0F5CC" w14:textId="77777777" w:rsidR="00592642" w:rsidRDefault="00592642" w:rsidP="00646611">
      <w:pPr>
        <w:spacing w:after="0" w:line="240" w:lineRule="auto"/>
      </w:pPr>
      <w:r>
        <w:separator/>
      </w:r>
    </w:p>
  </w:footnote>
  <w:footnote w:type="continuationSeparator" w:id="0">
    <w:p w14:paraId="6D7833AA" w14:textId="77777777" w:rsidR="00592642" w:rsidRDefault="00592642" w:rsidP="00646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84662" w14:textId="77777777" w:rsidR="00B10019" w:rsidRDefault="00B10019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72A71AC" wp14:editId="2257A2B0">
          <wp:simplePos x="0" y="0"/>
          <wp:positionH relativeFrom="column">
            <wp:posOffset>-639667</wp:posOffset>
          </wp:positionH>
          <wp:positionV relativeFrom="paragraph">
            <wp:posOffset>-445770</wp:posOffset>
          </wp:positionV>
          <wp:extent cx="7755408" cy="10036366"/>
          <wp:effectExtent l="0" t="0" r="0" b="3175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HHS Letterhead Background 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5408" cy="100363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D568E" w14:textId="77777777" w:rsidR="001B0699" w:rsidRPr="00F827B5" w:rsidRDefault="001B0699" w:rsidP="00F827B5">
    <w:pPr>
      <w:pStyle w:val="Header"/>
    </w:pPr>
    <w:r>
      <w:rPr>
        <w:noProof/>
      </w:rPr>
      <w:drawing>
        <wp:anchor distT="0" distB="0" distL="114300" distR="114300" simplePos="0" relativeHeight="251665408" behindDoc="1" locked="0" layoutInCell="1" allowOverlap="1" wp14:anchorId="1708ED31" wp14:editId="4C802D91">
          <wp:simplePos x="0" y="0"/>
          <wp:positionH relativeFrom="column">
            <wp:posOffset>-640080</wp:posOffset>
          </wp:positionH>
          <wp:positionV relativeFrom="page">
            <wp:posOffset>0</wp:posOffset>
          </wp:positionV>
          <wp:extent cx="7772094" cy="10058004"/>
          <wp:effectExtent l="0" t="0" r="635" b="635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094" cy="100580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5FD19" w14:textId="77777777" w:rsidR="00B10019" w:rsidRDefault="00B10019">
    <w:pPr>
      <w:pStyle w:val="Header"/>
    </w:pPr>
    <w:r>
      <w:rPr>
        <w:noProof/>
      </w:rPr>
      <w:drawing>
        <wp:anchor distT="0" distB="0" distL="114300" distR="114300" simplePos="0" relativeHeight="251667456" behindDoc="1" locked="0" layoutInCell="1" allowOverlap="1" wp14:anchorId="6C60F96D" wp14:editId="5F4DBE10">
          <wp:simplePos x="0" y="0"/>
          <wp:positionH relativeFrom="column">
            <wp:posOffset>-640081</wp:posOffset>
          </wp:positionH>
          <wp:positionV relativeFrom="paragraph">
            <wp:posOffset>-446183</wp:posOffset>
          </wp:positionV>
          <wp:extent cx="7755065" cy="10036366"/>
          <wp:effectExtent l="0" t="0" r="0" b="3175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DHHS Letterhead Backgro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3964" cy="1006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1B6"/>
    <w:multiLevelType w:val="hybridMultilevel"/>
    <w:tmpl w:val="1C449BAA"/>
    <w:lvl w:ilvl="0" w:tplc="94C285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72CBB"/>
    <w:multiLevelType w:val="hybridMultilevel"/>
    <w:tmpl w:val="88EC3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7035A"/>
    <w:multiLevelType w:val="hybridMultilevel"/>
    <w:tmpl w:val="4D14838A"/>
    <w:lvl w:ilvl="0" w:tplc="A356C9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894BCC"/>
    <w:multiLevelType w:val="hybridMultilevel"/>
    <w:tmpl w:val="D48A5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E91434"/>
    <w:multiLevelType w:val="hybridMultilevel"/>
    <w:tmpl w:val="639CAC3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ADA0E2F"/>
    <w:multiLevelType w:val="hybridMultilevel"/>
    <w:tmpl w:val="FAE26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371C0"/>
    <w:multiLevelType w:val="hybridMultilevel"/>
    <w:tmpl w:val="B8981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E5A9B"/>
    <w:multiLevelType w:val="hybridMultilevel"/>
    <w:tmpl w:val="8E2A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36BF2"/>
    <w:multiLevelType w:val="hybridMultilevel"/>
    <w:tmpl w:val="C6204A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914FF4"/>
    <w:multiLevelType w:val="hybridMultilevel"/>
    <w:tmpl w:val="9732FE3C"/>
    <w:lvl w:ilvl="0" w:tplc="D180B98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092E71"/>
    <w:multiLevelType w:val="hybridMultilevel"/>
    <w:tmpl w:val="1514F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983875"/>
    <w:multiLevelType w:val="hybridMultilevel"/>
    <w:tmpl w:val="3962C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878AF"/>
    <w:multiLevelType w:val="hybridMultilevel"/>
    <w:tmpl w:val="F7F6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B17A4744">
      <w:start w:val="1"/>
      <w:numFmt w:val="lowerLetter"/>
      <w:lvlText w:val="%2."/>
      <w:lvlJc w:val="left"/>
      <w:pPr>
        <w:ind w:left="1080" w:hanging="360"/>
      </w:pPr>
      <w:rPr>
        <w:b w:val="0"/>
        <w:bCs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501997"/>
    <w:multiLevelType w:val="hybridMultilevel"/>
    <w:tmpl w:val="FD16F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5"/>
  </w:num>
  <w:num w:numId="5">
    <w:abstractNumId w:val="1"/>
  </w:num>
  <w:num w:numId="6">
    <w:abstractNumId w:val="10"/>
  </w:num>
  <w:num w:numId="7">
    <w:abstractNumId w:val="2"/>
  </w:num>
  <w:num w:numId="8">
    <w:abstractNumId w:val="0"/>
  </w:num>
  <w:num w:numId="9">
    <w:abstractNumId w:val="6"/>
  </w:num>
  <w:num w:numId="10">
    <w:abstractNumId w:val="11"/>
  </w:num>
  <w:num w:numId="11">
    <w:abstractNumId w:val="13"/>
  </w:num>
  <w:num w:numId="12">
    <w:abstractNumId w:val="12"/>
  </w:num>
  <w:num w:numId="13">
    <w:abstractNumId w:val="4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6611"/>
    <w:rsid w:val="000855D9"/>
    <w:rsid w:val="000B32A8"/>
    <w:rsid w:val="00163EEF"/>
    <w:rsid w:val="00176D00"/>
    <w:rsid w:val="001B0699"/>
    <w:rsid w:val="001D1AFE"/>
    <w:rsid w:val="00244AB6"/>
    <w:rsid w:val="00244CB6"/>
    <w:rsid w:val="002466F4"/>
    <w:rsid w:val="00257DFF"/>
    <w:rsid w:val="002D2E68"/>
    <w:rsid w:val="002E3259"/>
    <w:rsid w:val="00460924"/>
    <w:rsid w:val="004652B7"/>
    <w:rsid w:val="00522883"/>
    <w:rsid w:val="00530378"/>
    <w:rsid w:val="00550CA9"/>
    <w:rsid w:val="005675E8"/>
    <w:rsid w:val="00592642"/>
    <w:rsid w:val="006125C1"/>
    <w:rsid w:val="0062013A"/>
    <w:rsid w:val="006336D2"/>
    <w:rsid w:val="00646611"/>
    <w:rsid w:val="006639C3"/>
    <w:rsid w:val="006C6B87"/>
    <w:rsid w:val="006F2DBC"/>
    <w:rsid w:val="00726A5C"/>
    <w:rsid w:val="007F6AB3"/>
    <w:rsid w:val="00821403"/>
    <w:rsid w:val="00842CE8"/>
    <w:rsid w:val="00896EDB"/>
    <w:rsid w:val="009306EB"/>
    <w:rsid w:val="0094512B"/>
    <w:rsid w:val="00976B69"/>
    <w:rsid w:val="00995E81"/>
    <w:rsid w:val="00A302C2"/>
    <w:rsid w:val="00AB7056"/>
    <w:rsid w:val="00AE4874"/>
    <w:rsid w:val="00AF084A"/>
    <w:rsid w:val="00AF6BB5"/>
    <w:rsid w:val="00B10019"/>
    <w:rsid w:val="00B30995"/>
    <w:rsid w:val="00C260F8"/>
    <w:rsid w:val="00C31F59"/>
    <w:rsid w:val="00C60292"/>
    <w:rsid w:val="00C82F18"/>
    <w:rsid w:val="00D45920"/>
    <w:rsid w:val="00D85742"/>
    <w:rsid w:val="00DC424F"/>
    <w:rsid w:val="00DD51A9"/>
    <w:rsid w:val="00DF4E3C"/>
    <w:rsid w:val="00E21BEC"/>
    <w:rsid w:val="00EC48B1"/>
    <w:rsid w:val="00EC6D08"/>
    <w:rsid w:val="00F47748"/>
    <w:rsid w:val="00F70D46"/>
    <w:rsid w:val="00F8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5AF4A"/>
  <w15:chartTrackingRefBased/>
  <w15:docId w15:val="{CE9C470C-B0FF-4640-9441-5BABA0675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2F18"/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0B32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F18"/>
    <w:pPr>
      <w:tabs>
        <w:tab w:val="center" w:pos="4680"/>
        <w:tab w:val="right" w:pos="9360"/>
      </w:tabs>
      <w:spacing w:after="0" w:line="240" w:lineRule="auto"/>
    </w:pPr>
    <w:rPr>
      <w:b/>
      <w:color w:val="44546A" w:themeColor="text2"/>
      <w:sz w:val="28"/>
    </w:rPr>
  </w:style>
  <w:style w:type="character" w:customStyle="1" w:styleId="HeaderChar">
    <w:name w:val="Header Char"/>
    <w:basedOn w:val="DefaultParagraphFont"/>
    <w:link w:val="Header"/>
    <w:uiPriority w:val="99"/>
    <w:rsid w:val="00C82F18"/>
    <w:rPr>
      <w:rFonts w:ascii="Arial" w:hAnsi="Arial"/>
      <w:b/>
      <w:color w:val="44546A" w:themeColor="text2"/>
      <w:sz w:val="28"/>
    </w:rPr>
  </w:style>
  <w:style w:type="paragraph" w:styleId="Footer">
    <w:name w:val="footer"/>
    <w:basedOn w:val="Normal"/>
    <w:link w:val="FooterChar"/>
    <w:uiPriority w:val="99"/>
    <w:unhideWhenUsed/>
    <w:rsid w:val="00646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6611"/>
  </w:style>
  <w:style w:type="character" w:styleId="Hyperlink">
    <w:name w:val="Hyperlink"/>
    <w:basedOn w:val="DefaultParagraphFont"/>
    <w:uiPriority w:val="99"/>
    <w:unhideWhenUsed/>
    <w:rsid w:val="00896EDB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2E32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857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74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32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iqtextrenderedqtext">
    <w:name w:val="ui_qtext_rendered_qtext"/>
    <w:basedOn w:val="DefaultParagraphFont"/>
    <w:rsid w:val="000B32A8"/>
  </w:style>
  <w:style w:type="table" w:styleId="TableGrid">
    <w:name w:val="Table Grid"/>
    <w:basedOn w:val="TableNormal"/>
    <w:uiPriority w:val="39"/>
    <w:rsid w:val="00460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25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7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DHHS.ddproviderrelations@nebraska.gov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dhhs.ne.gov/Pages/Electronic-Visit-Verification.aspx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HHS.MedicaidFA-EVV@nebraska.gov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dhhs.ne.gov/Pages/Therap-Electronic-Visit-Verification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0C47C45700D24C8C15EFB51505B4E2" ma:contentTypeVersion="12" ma:contentTypeDescription="Create a new document." ma:contentTypeScope="" ma:versionID="34cde75e13ac5c9255083f4c75dfdcd6">
  <xsd:schema xmlns:xsd="http://www.w3.org/2001/XMLSchema" xmlns:xs="http://www.w3.org/2001/XMLSchema" xmlns:p="http://schemas.microsoft.com/office/2006/metadata/properties" xmlns:ns3="aec78f0c-936e-4a62-a6d4-0bc7fb1f3b57" xmlns:ns4="44d6085e-85a3-4897-8908-49481f24011c" targetNamespace="http://schemas.microsoft.com/office/2006/metadata/properties" ma:root="true" ma:fieldsID="604088989bec6382fc1129ec5b2bf6bb" ns3:_="" ns4:_="">
    <xsd:import namespace="aec78f0c-936e-4a62-a6d4-0bc7fb1f3b57"/>
    <xsd:import namespace="44d6085e-85a3-4897-8908-49481f24011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c78f0c-936e-4a62-a6d4-0bc7fb1f3b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d6085e-85a3-4897-8908-49481f24011c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E5DF35-DC2D-4A03-98AE-90287B1D0B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FB7E3C-6427-412D-B6CF-B2BA9876CC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5CFDAF-3987-4B8B-8B34-FC8B4C6078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c78f0c-936e-4a62-a6d4-0bc7fb1f3b57"/>
    <ds:schemaRef ds:uri="44d6085e-85a3-4897-8908-49481f2401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E9898D-CC50-47E8-9012-F69B6C5FF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</vt:lpstr>
    </vt:vector>
  </TitlesOfParts>
  <Company>State of Nebraska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</dc:title>
  <dc:subject/>
  <dc:creator>Jenn DeBoer</dc:creator>
  <cp:keywords/>
  <dc:description/>
  <cp:lastModifiedBy>Oshman, Benjamin</cp:lastModifiedBy>
  <cp:revision>3</cp:revision>
  <cp:lastPrinted>2020-07-05T16:47:00Z</cp:lastPrinted>
  <dcterms:created xsi:type="dcterms:W3CDTF">2020-09-24T19:02:00Z</dcterms:created>
  <dcterms:modified xsi:type="dcterms:W3CDTF">2020-09-24T19:02:00Z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0x010100B00C47C45700D24C8C15EFB51505B4E2</vt:lpwstr>
  </property>
  <property fmtid="{D5CDD505-2E9C-101B-9397-08002B2CF9AE}" pid="3" name="_NewReviewCycle">
    <vt:lpwstr/>
  </property>
  <property fmtid="{D5CDD505-2E9C-101B-9397-08002B2CF9AE}" pid="4" name="_AdHocReviewCycleID">
    <vt:i4>180681849</vt:i4>
  </property>
  <property fmtid="{D5CDD505-2E9C-101B-9397-08002B2CF9AE}" pid="5" name="_EmailSubject">
    <vt:lpwstr>Have you added the EVV stuff to your education page yet?</vt:lpwstr>
  </property>
  <property fmtid="{D5CDD505-2E9C-101B-9397-08002B2CF9AE}" pid="6" name="_AuthorEmail">
    <vt:lpwstr>Danny.Vanourney@nebraska.gov</vt:lpwstr>
  </property>
  <property fmtid="{D5CDD505-2E9C-101B-9397-08002B2CF9AE}" pid="7" name="_AuthorEmailDisplayName">
    <vt:lpwstr>Vanourney, Danny</vt:lpwstr>
  </property>
  <property fmtid="{D5CDD505-2E9C-101B-9397-08002B2CF9AE}" pid="8" name="_PreviousAdHocReviewCycleID">
    <vt:i4>-1021927879</vt:i4>
  </property>
  <property fmtid="{D5CDD505-2E9C-101B-9397-08002B2CF9AE}" pid="9" name="_ReviewingToolsShownOnce">
    <vt:lpwstr/>
  </property>
</Properties>
</file>